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35A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Goods Transit Slip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427" w:lineRule="auto"/>
        <w:ind w:left="2440" w:right="2180" w:hanging="2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[To be used if the goods are merely transiting through Delhi] To be presented at entry check post/barrier in Duplicate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respect of the goods specified below and being carried into Delhi, it is certified as follows: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Particulars of Goods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3560"/>
        <w:gridCol w:w="1980"/>
        <w:gridCol w:w="180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Goods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Weight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(no. of packets)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quintals)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9"/>
        </w:tabs>
        <w:overflowPunct w:val="0"/>
        <w:autoSpaceDE w:val="0"/>
        <w:autoSpaceDN w:val="0"/>
        <w:adjustRightInd w:val="0"/>
        <w:spacing w:after="0" w:line="291" w:lineRule="auto"/>
        <w:ind w:left="340" w:right="60" w:hanging="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Particulars of owner / seller / consignor of the goods on whose behalf the goods have been consigned 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600"/>
        <w:gridCol w:w="360"/>
        <w:gridCol w:w="360"/>
        <w:gridCol w:w="360"/>
        <w:gridCol w:w="380"/>
        <w:gridCol w:w="360"/>
        <w:gridCol w:w="360"/>
        <w:gridCol w:w="380"/>
        <w:gridCol w:w="360"/>
        <w:gridCol w:w="360"/>
        <w:gridCol w:w="360"/>
        <w:gridCol w:w="380"/>
        <w:gridCol w:w="360"/>
        <w:gridCol w:w="360"/>
        <w:gridCol w:w="380"/>
        <w:gridCol w:w="360"/>
        <w:gridCol w:w="360"/>
        <w:gridCol w:w="3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39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individuals, provide in order of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9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first name, middle name, surname)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City/ State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Registration* No.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*under CST or applicable local sales tax / VAT law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Particulars of consignee / buyer to whom goods have been consigned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600"/>
        <w:gridCol w:w="360"/>
        <w:gridCol w:w="360"/>
        <w:gridCol w:w="360"/>
        <w:gridCol w:w="380"/>
        <w:gridCol w:w="360"/>
        <w:gridCol w:w="360"/>
        <w:gridCol w:w="380"/>
        <w:gridCol w:w="360"/>
        <w:gridCol w:w="360"/>
        <w:gridCol w:w="360"/>
        <w:gridCol w:w="380"/>
        <w:gridCol w:w="360"/>
        <w:gridCol w:w="360"/>
        <w:gridCol w:w="380"/>
        <w:gridCol w:w="360"/>
        <w:gridCol w:w="360"/>
        <w:gridCol w:w="3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39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individuals, provide in order of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39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first name, middle name, surname)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City/ State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Registration* No.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*under CST or applicable local sales tax / VAT law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30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940" w:bottom="1440" w:left="1080" w:header="720" w:footer="720" w:gutter="0"/>
          <w:cols w:space="720" w:equalWidth="0">
            <w:col w:w="10220"/>
          </w:cols>
          <w:noEndnote/>
        </w:sect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340" w:lineRule="auto"/>
        <w:ind w:left="20" w:right="2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Particulars of transporter through whom the goods have been consigned A. Particulars of Booking Office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00"/>
        <w:gridCol w:w="3360"/>
        <w:gridCol w:w="380"/>
        <w:gridCol w:w="380"/>
        <w:gridCol w:w="400"/>
        <w:gridCol w:w="380"/>
        <w:gridCol w:w="380"/>
        <w:gridCol w:w="420"/>
        <w:gridCol w:w="380"/>
        <w:gridCol w:w="340"/>
        <w:gridCol w:w="340"/>
        <w:gridCol w:w="340"/>
        <w:gridCol w:w="340"/>
        <w:gridCol w:w="320"/>
        <w:gridCol w:w="340"/>
        <w:gridCol w:w="340"/>
        <w:gridCol w:w="340"/>
        <w:gridCol w:w="340"/>
        <w:gridCol w:w="320"/>
        <w:gridCol w:w="3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>(For individuals, provide in order of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>first name, middle name, surname)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/>
        </w:trPr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Particulars of Delivery Office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>(For individuals, provide in order of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>first name, middle name, surname)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Particulars of person driving the goods vehicle 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830926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-16.5pt" to="504.8pt,-16.5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184.25pt,-16.7pt" to="184.25pt,55.1pt" o:allowincell="f" strokeweight=".16931mm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203.9pt,-16.7pt" to="203.9pt,55.1pt" o:allowincell="f" strokeweight=".16931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223.75pt,-16.7pt" to="223.75pt,55.1pt" o:allowincell="f" strokeweight=".48pt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243.65pt,-16.7pt" to="243.65pt,55.1pt" o:allowincell="f" strokeweight=".16931mm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263.5pt,-16.7pt" to="263.5pt,55.1pt" o:allowincell="f" strokeweight=".48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283.35pt,-16.7pt" to="283.35pt,55.1pt" o:allowincell="f" strokeweight=".16931mm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303.15pt,-16.7pt" to="303.15pt,55.1pt" o:allowincell="f" strokeweight=".48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323.25pt,-16.7pt" to="323.25pt,55.1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43.35pt,-16.7pt" to="343.35pt,55.1pt" o:allowincell="f" strokeweight=".16931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363.55pt,-16.7pt" to="363.55pt,33.85pt" o:allowincell="f" strokeweight=".16931mm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383.7pt,-16.7pt" to="383.7pt,33.8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403.9pt,-16.7pt" to="403.9pt,33.85pt" o:allowincell="f" strokeweight=".16931mm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424pt,-16.7pt" to="424pt,33.85pt" o:allowincell="f" strokeweight=".48pt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444.15pt,-16.7pt" to="444.15pt,33.85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464.25pt,-16.7pt" to="464.25pt,33.85pt" o:allowincell="f" strokeweight=".48pt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484.35pt,-16.7pt" to="484.35pt,33.85pt" o:allowincell="f" strokeweight=".16931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504.55pt,-16.7pt" to="504.55pt,33.85pt" o:allowincell="f" strokeweight=".16931mm"/>
        </w:pict>
      </w:r>
      <w:r>
        <w:rPr>
          <w:noProof/>
        </w:rPr>
        <w:pict>
          <v:line id="_x0000_s1044" style="position:absolute;z-index:-251639808;mso-position-horizontal-relative:text;mso-position-vertical-relative:text" from=".6pt,-16.7pt" to=".6pt,55.1pt" o:allowincell="f" strokeweight=".48pt"/>
        </w:pict>
      </w: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280" w:right="6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(For individuals, provide in order of first name, middle name, surname)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5" style="position:absolute;z-index:-251638784;mso-position-horizontal-relative:text;mso-position-vertical-relative:text" from="184pt,-29.8pt" to="504.8pt,-29.8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.35pt,-.7pt" to="504.8pt,-.7pt" o:allowincell="f" strokeweight=".48pt"/>
        </w:pic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Driving License No.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7" style="position:absolute;z-index:-251636736;mso-position-horizontal-relative:text;mso-position-vertical-relative:text" from=".35pt,5pt" to="343.6pt,5pt" o:allowincell="f" strokeweight=".16931mm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.35pt,26.05pt" to="504.8pt,26.05pt" o:allowincell="f" strokeweight=".16931mm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.6pt,25.85pt" to=".6pt,76.7pt" o:allowincell="f" strokeweight=".48pt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.35pt,76.45pt" to="504.8pt,76.45pt" o:allowincell="f" strokeweight=".48pt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268.05pt,25.85pt" to="268.05pt,76.7pt" o:allowincell="f" strokeweight=".48pt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286.25pt,25.85pt" to="286.25pt,76.7pt" o:allowincell="f" strokeweight=".48pt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304.35pt,25.85pt" to="304.35pt,76.7pt" o:allowincell="f" strokeweight=".16931mm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322.6pt,25.85pt" to="322.6pt,76.7pt" o:allowincell="f" strokeweight=".48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340.75pt,25.85pt" to="340.75pt,76.7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358.95pt,25.85pt" to="358.95pt,76.7pt" o:allowincell="f" strokeweight=".16931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377.2pt,25.85pt" to="377.2pt,76.7pt" o:allowincell="f" strokeweight=".16931mm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395.4pt,25.85pt" to="395.4pt,76.7pt" o:allowincell="f" strokeweight=".48pt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413.55pt,25.85pt" to="413.55pt,76.7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431.8pt,25.85pt" to="431.8pt,76.7pt" o:allowincell="f" strokeweight=".48pt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450pt,25.85pt" to="450pt,76.7pt" o:allowincell="f" strokeweight=".16931mm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468.15pt,25.85pt" to="468.15pt,76.7pt" o:allowincell="f" strokeweight=".16931mm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486.4pt,25.85pt" to="486.4pt,76.7pt" o:allowincell="f" strokeweight=".48pt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504.55pt,25.85pt" to="504.55pt,76.7pt" o:allowincell="f" strokeweight=".16931mm"/>
        </w:pic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380" w:right="4880" w:hanging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Registration No. under the Motor Vehicles Act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description of the goods vehicle in which the goods are carried.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Goods moved from ______________________ to ______________________ (destination).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owner/person in charge of goods vehicle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left="2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Filed under sub-section (2A) of section 61 of the Delhi Value Added Tax Act, 2004, before officer in charge of check post at__________(place) on ______</w:t>
      </w:r>
      <w:r>
        <w:rPr>
          <w:rFonts w:ascii="Times New Roman" w:hAnsi="Times New Roman" w:cs="Times New Roman"/>
          <w:sz w:val="24"/>
          <w:szCs w:val="24"/>
        </w:rPr>
        <w:t>___________ (date) at _________(time).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864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Transporter’s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Stamp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owner/person in charge of goods vehicle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0926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960" w:bottom="1440" w:left="1140" w:header="720" w:footer="720" w:gutter="0"/>
          <w:cols w:space="720" w:equalWidth="0">
            <w:col w:w="10140"/>
          </w:cols>
          <w:noEndnote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margin-left:-2.25pt;margin-top:14.5pt;width:507pt;height:7.5pt;z-index:-251618304;mso-position-horizontal-relative:text;mso-position-vertical-relative:text" o:allowincell="f">
            <v:imagedata r:id="rId5" o:title=""/>
          </v:shape>
        </w:pic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TRANSIT SLIP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overflowPunct w:val="0"/>
        <w:autoSpaceDE w:val="0"/>
        <w:autoSpaceDN w:val="0"/>
        <w:adjustRightInd w:val="0"/>
        <w:spacing w:after="0" w:line="35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goods ref</w:t>
      </w:r>
      <w:r>
        <w:rPr>
          <w:rFonts w:ascii="Times New Roman" w:hAnsi="Times New Roman" w:cs="Times New Roman"/>
          <w:sz w:val="24"/>
          <w:szCs w:val="24"/>
        </w:rPr>
        <w:t>erred to above have been checked and cleared for carriage through Delhi provided that they are carried out of Delhi before ______ (time) on ______(date) and that this transit slip is surrendered to the officer in charge of the check post at________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and seal of the officer in charge of check post at____________________________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6" style="position:absolute;z-index:-251617280;mso-position-horizontal-relative:text;mso-position-vertical-relative:text" from="298.2pt,44.3pt" to="298.2pt,68.6pt" o:allowincell="f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358.2pt,44.3pt" to="358.2pt,68.6pt" o:allowincell="f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297.8pt,44.65pt" to="358.55pt,44.65pt" o:allowincell="f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297.8pt,68.25pt" to="358.55pt,68.25pt" o:allowincell="f"/>
        </w:pic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</w:t>
      </w:r>
    </w:p>
    <w:p w:rsidR="00000000" w:rsidRDefault="00830926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926"/>
    <w:rsid w:val="0083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570</ap:Words>
  <ap:Characters>3250</ap:Characters>
  <ap:Application>convertonlinefree.com</ap:Application>
  <ap:DocSecurity>4</ap:DocSecurity>
  <ap:Lines>27</ap:Lines>
  <ap:Paragraphs>7</ap:Paragraphs>
  <ap:ScaleCrop>false</ap:ScaleCrop>
  <ap:Company/>
  <ap:LinksUpToDate>false</ap:LinksUpToDate>
  <ap:CharactersWithSpaces>3813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2015-03-26T10:22:00Z</dcterms:created>
  <dcterms:modified xsi:type="dcterms:W3CDTF">2015-03-26T10:22:00Z</dcterms:modified>
</cp:coreProperties>
</file>